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E1" w:rsidRDefault="00375A0F" w:rsidP="00E753E1">
      <w:pPr>
        <w:jc w:val="center"/>
        <w:rPr>
          <w:sz w:val="48"/>
          <w:szCs w:val="48"/>
        </w:rPr>
      </w:pPr>
      <w:r w:rsidRPr="007D5029">
        <w:rPr>
          <w:sz w:val="48"/>
          <w:szCs w:val="48"/>
        </w:rPr>
        <w:t>VIEDEN</w:t>
      </w:r>
    </w:p>
    <w:p w:rsidR="007D5029" w:rsidRPr="00E753E1" w:rsidRDefault="007D5029" w:rsidP="00E753E1">
      <w:pPr>
        <w:jc w:val="center"/>
        <w:rPr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Dec</w:t>
      </w:r>
      <w:proofErr w:type="spellEnd"/>
      <w:r>
        <w:rPr>
          <w:rFonts w:ascii="Times New Roman" w:hAnsi="Times New Roman" w:cs="Times New Roman"/>
          <w:sz w:val="28"/>
          <w:szCs w:val="28"/>
        </w:rPr>
        <w:t>. 12</w:t>
      </w:r>
      <w:r>
        <w:rPr>
          <w:rFonts w:ascii="Times New Roman" w:hAnsi="Times New Roman" w:cs="Times New Roman"/>
          <w:sz w:val="18"/>
          <w:szCs w:val="18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</w:rPr>
        <w:t>Dec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>
        <w:rPr>
          <w:rFonts w:ascii="Times New Roman" w:hAnsi="Times New Roman" w:cs="Times New Roman"/>
          <w:sz w:val="18"/>
          <w:szCs w:val="18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>2011</w:t>
      </w:r>
    </w:p>
    <w:p w:rsidR="007D5029" w:rsidRPr="00E753E1" w:rsidRDefault="007D5029" w:rsidP="00AC483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753E1">
        <w:rPr>
          <w:rFonts w:ascii="Times New Roman" w:hAnsi="Times New Roman" w:cs="Times New Roman"/>
          <w:b/>
          <w:bCs/>
          <w:sz w:val="32"/>
          <w:szCs w:val="32"/>
        </w:rPr>
        <w:t>Monday</w:t>
      </w:r>
      <w:proofErr w:type="spellEnd"/>
      <w:r w:rsidRPr="00E753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E753E1">
        <w:rPr>
          <w:rFonts w:ascii="Times New Roman" w:hAnsi="Times New Roman" w:cs="Times New Roman"/>
          <w:b/>
          <w:bCs/>
          <w:sz w:val="32"/>
          <w:szCs w:val="32"/>
        </w:rPr>
        <w:t>Dec</w:t>
      </w:r>
      <w:proofErr w:type="spellEnd"/>
      <w:r w:rsidRPr="00E753E1">
        <w:rPr>
          <w:rFonts w:ascii="Times New Roman" w:hAnsi="Times New Roman" w:cs="Times New Roman"/>
          <w:b/>
          <w:bCs/>
          <w:sz w:val="32"/>
          <w:szCs w:val="32"/>
        </w:rPr>
        <w:t>. 12th, 2011</w:t>
      </w:r>
    </w:p>
    <w:p w:rsidR="007D5029" w:rsidRDefault="007D5029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 pondelok podvečer nás ubytovali rakúske rodiny, do ktorých sme boli vopred rozdelení.</w:t>
      </w:r>
      <w:r w:rsidR="004575EB">
        <w:rPr>
          <w:rFonts w:ascii="Times New Roman" w:hAnsi="Times New Roman" w:cs="Times New Roman"/>
          <w:bCs/>
          <w:sz w:val="28"/>
          <w:szCs w:val="28"/>
        </w:rPr>
        <w:t xml:space="preserve"> Vlak!</w:t>
      </w:r>
    </w:p>
    <w:p w:rsidR="007D5029" w:rsidRPr="00E753E1" w:rsidRDefault="007D5029" w:rsidP="00AC483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753E1">
        <w:rPr>
          <w:rFonts w:ascii="Times New Roman" w:hAnsi="Times New Roman" w:cs="Times New Roman"/>
          <w:b/>
          <w:bCs/>
          <w:sz w:val="32"/>
          <w:szCs w:val="32"/>
        </w:rPr>
        <w:t>Tuesday</w:t>
      </w:r>
      <w:proofErr w:type="spellEnd"/>
      <w:r w:rsidRPr="00E753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E753E1">
        <w:rPr>
          <w:rFonts w:ascii="Times New Roman" w:hAnsi="Times New Roman" w:cs="Times New Roman"/>
          <w:b/>
          <w:bCs/>
          <w:sz w:val="32"/>
          <w:szCs w:val="32"/>
        </w:rPr>
        <w:t>Dec</w:t>
      </w:r>
      <w:proofErr w:type="spellEnd"/>
      <w:r w:rsidRPr="00E753E1">
        <w:rPr>
          <w:rFonts w:ascii="Times New Roman" w:hAnsi="Times New Roman" w:cs="Times New Roman"/>
          <w:b/>
          <w:bCs/>
          <w:sz w:val="32"/>
          <w:szCs w:val="32"/>
        </w:rPr>
        <w:t>. 13th, 2011</w:t>
      </w:r>
    </w:p>
    <w:p w:rsidR="007D5029" w:rsidRDefault="009473F5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Ráno sme sa všetci účastníci projektu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Comenius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zišli v knižnici školy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St.Ursula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, kde sme sa o 9:00 stretli so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Elisabeth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predstavenou sestier uršulínok v Rakúsku.</w:t>
      </w:r>
    </w:p>
    <w:p w:rsidR="00E753E1" w:rsidRDefault="009473F5" w:rsidP="00D03D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Potom sme sa zoznamovali s ostatnými študentmi a mali </w:t>
      </w:r>
      <w:r w:rsidR="00D03DCB">
        <w:rPr>
          <w:rFonts w:ascii="Times New Roman" w:hAnsi="Times New Roman" w:cs="Times New Roman"/>
          <w:bCs/>
          <w:sz w:val="28"/>
          <w:szCs w:val="28"/>
        </w:rPr>
        <w:t xml:space="preserve">sme voľnú diskusiu medzi </w:t>
      </w:r>
      <w:r>
        <w:rPr>
          <w:rFonts w:ascii="Times New Roman" w:hAnsi="Times New Roman" w:cs="Times New Roman"/>
          <w:bCs/>
          <w:sz w:val="28"/>
          <w:szCs w:val="28"/>
        </w:rPr>
        <w:t>sebou.</w:t>
      </w:r>
    </w:p>
    <w:p w:rsidR="00E753E1" w:rsidRDefault="001B441F" w:rsidP="00D03D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232410</wp:posOffset>
            </wp:positionV>
            <wp:extent cx="4615815" cy="3097530"/>
            <wp:effectExtent l="171450" t="133350" r="356235" b="312420"/>
            <wp:wrapNone/>
            <wp:docPr id="1" name="obrázek 1" descr="F:\Wien 13.12.2011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ien 13.12.2011\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3097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53E1" w:rsidRDefault="00E753E1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9473F5" w:rsidRDefault="009473F5" w:rsidP="00D03D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41F" w:rsidRDefault="001B441F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41F" w:rsidRDefault="001B441F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DCB" w:rsidRDefault="00D03DCB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Nasledovala prehliadka školy, zúčastnili sme sa aj vyučovacích hodín. Prezreli sme si výborne vybavené chemické laboratóriá ale najviac nás zaujala podzemná telocvičňa a krásna jedáleň (skoro ako v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Ikei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F13B5C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205105</wp:posOffset>
            </wp:positionV>
            <wp:extent cx="4354830" cy="3257550"/>
            <wp:effectExtent l="266700" t="228600" r="312420" b="266700"/>
            <wp:wrapSquare wrapText="bothSides"/>
            <wp:docPr id="11" name="obrázek 2" descr="C:\Users\učiteľ\Desktop\fotky\Comenius - fotky pre J\DSCN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ľ\Desktop\fotky\Comenius - fotky pre J\DSCN1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3556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E753E1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E1" w:rsidRDefault="009473F5" w:rsidP="00AC483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 prehliadke sme sa opäť všetci stretli v knižnici, kde sme prezentovali prezentácie. </w:t>
      </w:r>
      <w:r w:rsidR="003B47D0">
        <w:rPr>
          <w:rFonts w:ascii="Times New Roman" w:hAnsi="Times New Roman" w:cs="Times New Roman"/>
          <w:bCs/>
          <w:sz w:val="28"/>
          <w:szCs w:val="28"/>
        </w:rPr>
        <w:t>Témou bola situácia uršulínok  počas druhej svetovej vojny vo vlastnej krajine. Prvé kolo zahájila Veľká Británia a nasledovalo Francúzsko.</w:t>
      </w:r>
      <w:r w:rsidR="00D03DCB" w:rsidRPr="00D03D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73F5" w:rsidRDefault="00D03DCB" w:rsidP="00AC48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613567</wp:posOffset>
            </wp:positionH>
            <wp:positionV relativeFrom="paragraph">
              <wp:posOffset>487070</wp:posOffset>
            </wp:positionV>
            <wp:extent cx="4611790" cy="3094347"/>
            <wp:effectExtent l="171450" t="133350" r="360260" b="296553"/>
            <wp:wrapNone/>
            <wp:docPr id="2" name="obrázek 2" descr="F:\Wien 13.12.2011\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ien 13.12.2011\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90" cy="3094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5E9D" w:rsidRDefault="00E05E9D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E05E9D" w:rsidRDefault="00E05E9D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E05E9D" w:rsidRDefault="00E05E9D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E05E9D" w:rsidRDefault="00E05E9D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E05E9D" w:rsidRDefault="00E05E9D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E05E9D" w:rsidRDefault="00E05E9D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E05E9D" w:rsidRDefault="00E05E9D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E05E9D" w:rsidRDefault="00E05E9D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1B441F" w:rsidRDefault="001B441F" w:rsidP="00D03DCB">
      <w:pPr>
        <w:rPr>
          <w:rFonts w:ascii="Times New Roman" w:hAnsi="Times New Roman" w:cs="Times New Roman"/>
          <w:bCs/>
          <w:sz w:val="28"/>
          <w:szCs w:val="28"/>
        </w:rPr>
      </w:pPr>
    </w:p>
    <w:p w:rsidR="003B47D0" w:rsidRDefault="003B47D0" w:rsidP="00D03D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Po obednej prestávke sa pokračovalo v prezentovaní.</w:t>
      </w:r>
      <w:r w:rsidR="001F2599">
        <w:rPr>
          <w:rFonts w:ascii="Times New Roman" w:hAnsi="Times New Roman" w:cs="Times New Roman"/>
          <w:bCs/>
          <w:sz w:val="28"/>
          <w:szCs w:val="28"/>
        </w:rPr>
        <w:t xml:space="preserve"> Druhé kolo otvorilo Slovensko a prezentovanie ukončilo domáce Rakúsko.</w:t>
      </w: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167640</wp:posOffset>
            </wp:positionV>
            <wp:extent cx="4637405" cy="3094355"/>
            <wp:effectExtent l="171450" t="133350" r="353695" b="296545"/>
            <wp:wrapNone/>
            <wp:docPr id="3" name="obrázek 3" descr="F:\Wien 13.12.2011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ien 13.12.2011\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3094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05E9D" w:rsidRDefault="00E05E9D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1F2599" w:rsidRDefault="001F2599" w:rsidP="00D03DCB">
      <w:pPr>
        <w:pStyle w:val="Nadpis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1F2599">
        <w:rPr>
          <w:b w:val="0"/>
          <w:bCs w:val="0"/>
          <w:sz w:val="28"/>
          <w:szCs w:val="28"/>
        </w:rPr>
        <w:t xml:space="preserve">Program nám obohatili prehliadkou </w:t>
      </w:r>
      <w:hyperlink r:id="rId8" w:history="1">
        <w:proofErr w:type="spellStart"/>
        <w:r w:rsidRPr="001F2599">
          <w:rPr>
            <w:b w:val="0"/>
            <w:bCs w:val="0"/>
            <w:sz w:val="28"/>
            <w:szCs w:val="28"/>
          </w:rPr>
          <w:t>Schloß</w:t>
        </w:r>
        <w:proofErr w:type="spellEnd"/>
      </w:hyperlink>
      <w:r w:rsidRPr="001F2599">
        <w:rPr>
          <w:rFonts w:ascii="Arial" w:hAnsi="Arial" w:cs="Arial"/>
          <w:b w:val="0"/>
          <w:bCs w:val="0"/>
          <w:color w:val="222222"/>
        </w:rPr>
        <w:t xml:space="preserve"> </w:t>
      </w:r>
      <w:proofErr w:type="spellStart"/>
      <w:r w:rsidRPr="001F2599">
        <w:rPr>
          <w:b w:val="0"/>
          <w:sz w:val="28"/>
          <w:szCs w:val="28"/>
        </w:rPr>
        <w:t>Schönbrunn</w:t>
      </w:r>
      <w:proofErr w:type="spellEnd"/>
      <w:r>
        <w:rPr>
          <w:b w:val="0"/>
          <w:sz w:val="28"/>
          <w:szCs w:val="28"/>
        </w:rPr>
        <w:t xml:space="preserve">. Keďže sme tam boli vo vianočnom období, konali sa vianočné trhy, kde sme mali voľný program. </w:t>
      </w:r>
      <w:r w:rsidR="00AC483F">
        <w:rPr>
          <w:b w:val="0"/>
          <w:sz w:val="28"/>
          <w:szCs w:val="28"/>
        </w:rPr>
        <w:t xml:space="preserve"> Na  záver programu nás potešili spoločnou večerou v jednej z tradičných rakúskych </w:t>
      </w:r>
      <w:r w:rsidR="00D03DCB">
        <w:rPr>
          <w:b w:val="0"/>
          <w:sz w:val="28"/>
          <w:szCs w:val="28"/>
        </w:rPr>
        <w:t>r</w:t>
      </w:r>
      <w:r w:rsidR="00AC483F">
        <w:rPr>
          <w:b w:val="0"/>
          <w:sz w:val="28"/>
          <w:szCs w:val="28"/>
        </w:rPr>
        <w:t>eštaurácií. Koniec dňa sme strávili s hostiteľskými rodinami.</w:t>
      </w:r>
      <w:r w:rsidR="00D03DCB" w:rsidRPr="00D03DC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483F" w:rsidRPr="001F2599" w:rsidRDefault="00AC483F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3DCB" w:rsidRDefault="00D03DCB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1B441F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80010</wp:posOffset>
            </wp:positionV>
            <wp:extent cx="4608830" cy="3093085"/>
            <wp:effectExtent l="171450" t="133350" r="363220" b="297815"/>
            <wp:wrapNone/>
            <wp:docPr id="5" name="obrázek 5" descr="F:\Wien 14.12.2011\comenius_wien_1412_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Wien 14.12.2011\comenius_wien_1412_ 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09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1F2599" w:rsidRPr="00AC483F" w:rsidRDefault="00AC483F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proofErr w:type="spellStart"/>
      <w:r w:rsidRPr="00AC483F">
        <w:rPr>
          <w:bCs w:val="0"/>
          <w:sz w:val="28"/>
          <w:szCs w:val="28"/>
        </w:rPr>
        <w:lastRenderedPageBreak/>
        <w:t>Wednesday</w:t>
      </w:r>
      <w:proofErr w:type="spellEnd"/>
      <w:r w:rsidRPr="00AC483F">
        <w:rPr>
          <w:bCs w:val="0"/>
          <w:sz w:val="28"/>
          <w:szCs w:val="28"/>
        </w:rPr>
        <w:t xml:space="preserve">, </w:t>
      </w:r>
      <w:proofErr w:type="spellStart"/>
      <w:r w:rsidRPr="00AC483F">
        <w:rPr>
          <w:bCs w:val="0"/>
          <w:sz w:val="28"/>
          <w:szCs w:val="28"/>
        </w:rPr>
        <w:t>Dec</w:t>
      </w:r>
      <w:proofErr w:type="spellEnd"/>
      <w:r w:rsidRPr="00AC483F">
        <w:rPr>
          <w:bCs w:val="0"/>
          <w:sz w:val="28"/>
          <w:szCs w:val="28"/>
        </w:rPr>
        <w:t>. 14</w:t>
      </w:r>
      <w:r w:rsidRPr="00AC483F">
        <w:rPr>
          <w:bCs w:val="0"/>
          <w:sz w:val="18"/>
          <w:szCs w:val="18"/>
        </w:rPr>
        <w:t>th</w:t>
      </w:r>
      <w:r w:rsidRPr="00AC483F">
        <w:rPr>
          <w:bCs w:val="0"/>
          <w:sz w:val="28"/>
          <w:szCs w:val="28"/>
        </w:rPr>
        <w:t>, 2011</w:t>
      </w:r>
    </w:p>
    <w:p w:rsidR="00AC483F" w:rsidRPr="00AC483F" w:rsidRDefault="00AC483F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D03DCB" w:rsidRDefault="00AC483F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  <w:r>
        <w:rPr>
          <w:b w:val="0"/>
          <w:color w:val="2F2F2F"/>
          <w:sz w:val="28"/>
          <w:szCs w:val="28"/>
          <w:shd w:val="clear" w:color="auto" w:fill="FCFCFC"/>
        </w:rPr>
        <w:t xml:space="preserve">Stretli sme sa na </w:t>
      </w:r>
      <w:proofErr w:type="spellStart"/>
      <w:r w:rsidRPr="00AC483F">
        <w:rPr>
          <w:b w:val="0"/>
          <w:sz w:val="28"/>
          <w:szCs w:val="28"/>
        </w:rPr>
        <w:t>Stephansplatz</w:t>
      </w:r>
      <w:proofErr w:type="spellEnd"/>
      <w:r>
        <w:rPr>
          <w:b w:val="0"/>
          <w:sz w:val="28"/>
          <w:szCs w:val="28"/>
        </w:rPr>
        <w:t xml:space="preserve"> 3, kde nás </w:t>
      </w:r>
      <w:r>
        <w:rPr>
          <w:b w:val="0"/>
          <w:color w:val="2F2F2F"/>
          <w:sz w:val="28"/>
          <w:szCs w:val="28"/>
          <w:shd w:val="clear" w:color="auto" w:fill="FCFCFC"/>
        </w:rPr>
        <w:t xml:space="preserve">rozdelili </w:t>
      </w:r>
      <w:r w:rsidRPr="00AC483F">
        <w:rPr>
          <w:b w:val="0"/>
          <w:color w:val="2F2F2F"/>
          <w:sz w:val="28"/>
          <w:szCs w:val="28"/>
          <w:shd w:val="clear" w:color="auto" w:fill="FCFCFC"/>
        </w:rPr>
        <w:t xml:space="preserve">do 4 </w:t>
      </w:r>
      <w:proofErr w:type="spellStart"/>
      <w:r w:rsidRPr="00AC483F">
        <w:rPr>
          <w:b w:val="0"/>
          <w:color w:val="2F2F2F"/>
          <w:sz w:val="28"/>
          <w:szCs w:val="28"/>
          <w:shd w:val="clear" w:color="auto" w:fill="FCFCFC"/>
        </w:rPr>
        <w:t>workshopov</w:t>
      </w:r>
      <w:proofErr w:type="spellEnd"/>
      <w:r w:rsidRPr="00AC483F">
        <w:rPr>
          <w:b w:val="0"/>
          <w:color w:val="2F2F2F"/>
          <w:sz w:val="28"/>
          <w:szCs w:val="28"/>
          <w:shd w:val="clear" w:color="auto" w:fill="FCFCFC"/>
        </w:rPr>
        <w:t xml:space="preserve">, v ktorých sa najprv pracovalo s časťou básne </w:t>
      </w:r>
      <w:proofErr w:type="spellStart"/>
      <w:r w:rsidRPr="00AC483F">
        <w:rPr>
          <w:b w:val="0"/>
          <w:color w:val="2F2F2F"/>
          <w:sz w:val="28"/>
          <w:szCs w:val="28"/>
          <w:shd w:val="clear" w:color="auto" w:fill="FCFCFC"/>
        </w:rPr>
        <w:t>G.E.Lessinga</w:t>
      </w:r>
      <w:proofErr w:type="spellEnd"/>
      <w:r w:rsidRPr="00AC483F">
        <w:rPr>
          <w:b w:val="0"/>
          <w:color w:val="2F2F2F"/>
          <w:sz w:val="28"/>
          <w:szCs w:val="28"/>
          <w:shd w:val="clear" w:color="auto" w:fill="FCFCFC"/>
        </w:rPr>
        <w:t xml:space="preserve"> – </w:t>
      </w:r>
      <w:proofErr w:type="spellStart"/>
      <w:r w:rsidRPr="00AC483F">
        <w:rPr>
          <w:b w:val="0"/>
          <w:color w:val="2F2F2F"/>
          <w:sz w:val="28"/>
          <w:szCs w:val="28"/>
          <w:shd w:val="clear" w:color="auto" w:fill="FCFCFC"/>
        </w:rPr>
        <w:t>Ringparabel</w:t>
      </w:r>
      <w:proofErr w:type="spellEnd"/>
      <w:r w:rsidRPr="00AC483F">
        <w:rPr>
          <w:b w:val="0"/>
          <w:color w:val="2F2F2F"/>
          <w:sz w:val="28"/>
          <w:szCs w:val="28"/>
          <w:shd w:val="clear" w:color="auto" w:fill="FCFCFC"/>
        </w:rPr>
        <w:t>.</w:t>
      </w:r>
      <w:r w:rsidR="00B96043">
        <w:rPr>
          <w:b w:val="0"/>
          <w:color w:val="2F2F2F"/>
          <w:sz w:val="28"/>
          <w:szCs w:val="28"/>
          <w:shd w:val="clear" w:color="auto" w:fill="FCFCFC"/>
        </w:rPr>
        <w:t xml:space="preserve"> </w:t>
      </w:r>
    </w:p>
    <w:p w:rsidR="00D03DCB" w:rsidRDefault="00D03DCB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  <w:r>
        <w:rPr>
          <w:b w:val="0"/>
          <w:noProof/>
          <w:color w:val="2F2F2F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93980</wp:posOffset>
            </wp:positionV>
            <wp:extent cx="4631055" cy="3093085"/>
            <wp:effectExtent l="171450" t="133350" r="360045" b="297815"/>
            <wp:wrapNone/>
            <wp:docPr id="6" name="obrázek 6" descr="F:\Wien 14.12.2011\comenius_wien_1412_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Wien 14.12.2011\comenius_wien_1412_ 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309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D03DCB" w:rsidRDefault="00B96043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  <w:r>
        <w:rPr>
          <w:b w:val="0"/>
          <w:color w:val="2F2F2F"/>
          <w:sz w:val="28"/>
          <w:szCs w:val="28"/>
          <w:shd w:val="clear" w:color="auto" w:fill="FCFCFC"/>
        </w:rPr>
        <w:t>Nasledovala</w:t>
      </w:r>
      <w:r w:rsidR="00AC483F" w:rsidRPr="00AC483F">
        <w:rPr>
          <w:b w:val="0"/>
          <w:color w:val="2F2F2F"/>
          <w:sz w:val="28"/>
          <w:szCs w:val="28"/>
          <w:shd w:val="clear" w:color="auto" w:fill="FCFCFC"/>
        </w:rPr>
        <w:t> </w:t>
      </w:r>
      <w:r>
        <w:rPr>
          <w:b w:val="0"/>
          <w:color w:val="2F2F2F"/>
          <w:sz w:val="28"/>
          <w:szCs w:val="28"/>
          <w:shd w:val="clear" w:color="auto" w:fill="FCFCFC"/>
        </w:rPr>
        <w:t>prednáška</w:t>
      </w:r>
      <w:r w:rsidRPr="00AC483F">
        <w:rPr>
          <w:b w:val="0"/>
          <w:color w:val="2F2F2F"/>
          <w:sz w:val="28"/>
          <w:szCs w:val="28"/>
          <w:shd w:val="clear" w:color="auto" w:fill="FCFCFC"/>
        </w:rPr>
        <w:t xml:space="preserve"> o náboženských dejinách mesta počas 2. Svetovej vojny</w:t>
      </w:r>
      <w:r>
        <w:rPr>
          <w:b w:val="0"/>
          <w:color w:val="2F2F2F"/>
          <w:sz w:val="28"/>
          <w:szCs w:val="28"/>
          <w:shd w:val="clear" w:color="auto" w:fill="FCFCFC"/>
        </w:rPr>
        <w:t xml:space="preserve"> pri pamätníku </w:t>
      </w:r>
      <w:proofErr w:type="spellStart"/>
      <w:r>
        <w:rPr>
          <w:b w:val="0"/>
          <w:color w:val="2F2F2F"/>
          <w:sz w:val="28"/>
          <w:szCs w:val="28"/>
          <w:shd w:val="clear" w:color="auto" w:fill="FCFCFC"/>
        </w:rPr>
        <w:t>Lessinga</w:t>
      </w:r>
      <w:proofErr w:type="spellEnd"/>
      <w:r>
        <w:rPr>
          <w:b w:val="0"/>
          <w:color w:val="2F2F2F"/>
          <w:sz w:val="28"/>
          <w:szCs w:val="28"/>
          <w:shd w:val="clear" w:color="auto" w:fill="FCFCFC"/>
        </w:rPr>
        <w:t>.</w:t>
      </w:r>
    </w:p>
    <w:p w:rsidR="00D03DCB" w:rsidRDefault="00D03DCB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B96043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  <w:r>
        <w:rPr>
          <w:b w:val="0"/>
          <w:color w:val="2F2F2F"/>
          <w:sz w:val="28"/>
          <w:szCs w:val="28"/>
          <w:shd w:val="clear" w:color="auto" w:fill="FCFCFC"/>
        </w:rPr>
        <w:t xml:space="preserve"> </w:t>
      </w: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  <w:r>
        <w:rPr>
          <w:b w:val="0"/>
          <w:noProof/>
          <w:color w:val="2F2F2F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156210</wp:posOffset>
            </wp:positionV>
            <wp:extent cx="4610100" cy="3089910"/>
            <wp:effectExtent l="171450" t="133350" r="361950" b="300990"/>
            <wp:wrapNone/>
            <wp:docPr id="7" name="obrázek 7" descr="F:\Wien 14.12.2011\comenius_wien_1412_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Wien 14.12.2011\comenius_wien_1412_ 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8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1B441F" w:rsidRDefault="001B441F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1B441F" w:rsidRDefault="001B441F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B96043" w:rsidRDefault="00B96043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  <w:r>
        <w:rPr>
          <w:b w:val="0"/>
          <w:color w:val="2F2F2F"/>
          <w:sz w:val="28"/>
          <w:szCs w:val="28"/>
          <w:shd w:val="clear" w:color="auto" w:fill="FCFCFC"/>
        </w:rPr>
        <w:lastRenderedPageBreak/>
        <w:t>Po návrate pokračovali diskusie</w:t>
      </w:r>
      <w:r w:rsidR="00AC483F" w:rsidRPr="00AC483F">
        <w:rPr>
          <w:b w:val="0"/>
          <w:color w:val="2F2F2F"/>
          <w:sz w:val="28"/>
          <w:szCs w:val="28"/>
          <w:shd w:val="clear" w:color="auto" w:fill="FCFCFC"/>
        </w:rPr>
        <w:t xml:space="preserve"> o historických udalostiach v</w:t>
      </w:r>
      <w:r>
        <w:rPr>
          <w:b w:val="0"/>
          <w:color w:val="2F2F2F"/>
          <w:sz w:val="28"/>
          <w:szCs w:val="28"/>
          <w:shd w:val="clear" w:color="auto" w:fill="FCFCFC"/>
        </w:rPr>
        <w:t> regiónoch, z ktorých pochádzame</w:t>
      </w:r>
      <w:r w:rsidR="00AC483F" w:rsidRPr="00AC483F">
        <w:rPr>
          <w:b w:val="0"/>
          <w:color w:val="2F2F2F"/>
          <w:sz w:val="28"/>
          <w:szCs w:val="28"/>
          <w:shd w:val="clear" w:color="auto" w:fill="FCFCFC"/>
        </w:rPr>
        <w:t xml:space="preserve"> a o osobných skúsenostiach s významnými historickými u</w:t>
      </w:r>
      <w:r>
        <w:rPr>
          <w:b w:val="0"/>
          <w:color w:val="2F2F2F"/>
          <w:sz w:val="28"/>
          <w:szCs w:val="28"/>
          <w:shd w:val="clear" w:color="auto" w:fill="FCFCFC"/>
        </w:rPr>
        <w:t>dalosťami a pamätníkmi v našich rodinách</w:t>
      </w:r>
      <w:r w:rsidR="00AC483F" w:rsidRPr="00AC483F">
        <w:rPr>
          <w:b w:val="0"/>
          <w:color w:val="2F2F2F"/>
          <w:sz w:val="28"/>
          <w:szCs w:val="28"/>
          <w:shd w:val="clear" w:color="auto" w:fill="FCFCFC"/>
        </w:rPr>
        <w:t xml:space="preserve"> alebo okolí. Výsledky každého </w:t>
      </w:r>
      <w:proofErr w:type="spellStart"/>
      <w:r w:rsidR="00AC483F" w:rsidRPr="00AC483F">
        <w:rPr>
          <w:b w:val="0"/>
          <w:color w:val="2F2F2F"/>
          <w:sz w:val="28"/>
          <w:szCs w:val="28"/>
          <w:shd w:val="clear" w:color="auto" w:fill="FCFCFC"/>
        </w:rPr>
        <w:t>workshopu</w:t>
      </w:r>
      <w:proofErr w:type="spellEnd"/>
      <w:r w:rsidR="00AC483F" w:rsidRPr="00AC483F">
        <w:rPr>
          <w:b w:val="0"/>
          <w:color w:val="2F2F2F"/>
          <w:sz w:val="28"/>
          <w:szCs w:val="28"/>
          <w:shd w:val="clear" w:color="auto" w:fill="FCFCFC"/>
        </w:rPr>
        <w:t xml:space="preserve"> </w:t>
      </w:r>
      <w:r>
        <w:rPr>
          <w:b w:val="0"/>
          <w:color w:val="2F2F2F"/>
          <w:sz w:val="28"/>
          <w:szCs w:val="28"/>
          <w:shd w:val="clear" w:color="auto" w:fill="FCFCFC"/>
        </w:rPr>
        <w:t xml:space="preserve">zástupcovia </w:t>
      </w:r>
      <w:r w:rsidR="00AC483F" w:rsidRPr="00AC483F">
        <w:rPr>
          <w:b w:val="0"/>
          <w:color w:val="2F2F2F"/>
          <w:sz w:val="28"/>
          <w:szCs w:val="28"/>
          <w:shd w:val="clear" w:color="auto" w:fill="FCFCFC"/>
        </w:rPr>
        <w:t>skupiny prezentovali ostatným</w:t>
      </w:r>
      <w:r>
        <w:rPr>
          <w:b w:val="0"/>
          <w:color w:val="2F2F2F"/>
          <w:sz w:val="28"/>
          <w:szCs w:val="28"/>
          <w:shd w:val="clear" w:color="auto" w:fill="FCFCFC"/>
        </w:rPr>
        <w:t xml:space="preserve"> a britská delegácia si pripravila prezentáciu o histórii Európskej Únie.</w:t>
      </w: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753E1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  <w:r>
        <w:rPr>
          <w:b w:val="0"/>
          <w:noProof/>
          <w:color w:val="2F2F2F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60960</wp:posOffset>
            </wp:positionV>
            <wp:extent cx="4627245" cy="3072765"/>
            <wp:effectExtent l="171450" t="133350" r="363855" b="299085"/>
            <wp:wrapNone/>
            <wp:docPr id="8" name="obrázek 8" descr="F:\Wien 14.12.2011\comenius_wien_1412_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Wien 14.12.2011\comenius_wien_1412_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3072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96043" w:rsidRDefault="00B96043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1B441F" w:rsidRDefault="001B441F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1B441F" w:rsidRDefault="001B441F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</w:p>
    <w:p w:rsidR="00B96043" w:rsidRDefault="00B96043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  <w:proofErr w:type="spellStart"/>
      <w:r>
        <w:rPr>
          <w:b w:val="0"/>
          <w:color w:val="2F2F2F"/>
          <w:sz w:val="28"/>
          <w:szCs w:val="28"/>
          <w:shd w:val="clear" w:color="auto" w:fill="FCFCFC"/>
        </w:rPr>
        <w:t>Ďaľším</w:t>
      </w:r>
      <w:proofErr w:type="spellEnd"/>
      <w:r>
        <w:rPr>
          <w:b w:val="0"/>
          <w:color w:val="2F2F2F"/>
          <w:sz w:val="28"/>
          <w:szCs w:val="28"/>
          <w:shd w:val="clear" w:color="auto" w:fill="FCFCFC"/>
        </w:rPr>
        <w:t xml:space="preserve"> bodom programu bola prehliadka </w:t>
      </w:r>
      <w:proofErr w:type="spellStart"/>
      <w:r>
        <w:rPr>
          <w:b w:val="0"/>
          <w:color w:val="2F2F2F"/>
          <w:sz w:val="28"/>
          <w:szCs w:val="28"/>
          <w:shd w:val="clear" w:color="auto" w:fill="FCFCFC"/>
        </w:rPr>
        <w:t>Stephensdomu</w:t>
      </w:r>
      <w:proofErr w:type="spellEnd"/>
      <w:r>
        <w:rPr>
          <w:b w:val="0"/>
          <w:color w:val="2F2F2F"/>
          <w:sz w:val="28"/>
          <w:szCs w:val="28"/>
          <w:shd w:val="clear" w:color="auto" w:fill="FCFCFC"/>
        </w:rPr>
        <w:t xml:space="preserve"> a prechádzka mestom, po ktorom nám dali rozchod.</w:t>
      </w: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1B441F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168275</wp:posOffset>
            </wp:positionV>
            <wp:extent cx="4613275" cy="3067685"/>
            <wp:effectExtent l="171450" t="133350" r="358775" b="304165"/>
            <wp:wrapNone/>
            <wp:docPr id="9" name="obrázek 9" descr="F:\Wien 14.12.2011\comenius_wien_1412_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Wien 14.12.2011\comenius_wien_1412_ 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3067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1B441F" w:rsidRDefault="001B441F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B96043" w:rsidRDefault="00B96043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proofErr w:type="spellStart"/>
      <w:r w:rsidRPr="00B96043">
        <w:rPr>
          <w:bCs w:val="0"/>
          <w:sz w:val="28"/>
          <w:szCs w:val="28"/>
        </w:rPr>
        <w:lastRenderedPageBreak/>
        <w:t>Thursday</w:t>
      </w:r>
      <w:proofErr w:type="spellEnd"/>
      <w:r w:rsidRPr="00B96043">
        <w:rPr>
          <w:bCs w:val="0"/>
          <w:sz w:val="28"/>
          <w:szCs w:val="28"/>
        </w:rPr>
        <w:t xml:space="preserve">, </w:t>
      </w:r>
      <w:proofErr w:type="spellStart"/>
      <w:r w:rsidRPr="00B96043">
        <w:rPr>
          <w:bCs w:val="0"/>
          <w:sz w:val="28"/>
          <w:szCs w:val="28"/>
        </w:rPr>
        <w:t>Dec</w:t>
      </w:r>
      <w:proofErr w:type="spellEnd"/>
      <w:r w:rsidRPr="00B96043">
        <w:rPr>
          <w:bCs w:val="0"/>
          <w:sz w:val="28"/>
          <w:szCs w:val="28"/>
        </w:rPr>
        <w:t>. 15</w:t>
      </w:r>
      <w:r w:rsidRPr="00B96043">
        <w:rPr>
          <w:bCs w:val="0"/>
          <w:sz w:val="18"/>
          <w:szCs w:val="18"/>
        </w:rPr>
        <w:t>th</w:t>
      </w:r>
      <w:r w:rsidRPr="00B96043">
        <w:rPr>
          <w:bCs w:val="0"/>
          <w:sz w:val="28"/>
          <w:szCs w:val="28"/>
        </w:rPr>
        <w:t>, 2011</w:t>
      </w:r>
    </w:p>
    <w:p w:rsidR="00B96043" w:rsidRDefault="00B96043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B96043" w:rsidRDefault="00B96043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Deň sa za</w:t>
      </w:r>
      <w:r w:rsidR="00943CBC">
        <w:rPr>
          <w:b w:val="0"/>
          <w:bCs w:val="0"/>
          <w:sz w:val="28"/>
          <w:szCs w:val="28"/>
        </w:rPr>
        <w:t>čal spoločnou omšou v školskej kaplnke, kde každá krajina mala vlastné prosby.</w:t>
      </w: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753E1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146685</wp:posOffset>
            </wp:positionV>
            <wp:extent cx="4639945" cy="3096260"/>
            <wp:effectExtent l="171450" t="133350" r="370205" b="313690"/>
            <wp:wrapNone/>
            <wp:docPr id="10" name="obrázek 10" descr="F:\Wien 15.12.2011\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Wien 15.12.2011\0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309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05E9D" w:rsidRDefault="00E05E9D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E753E1" w:rsidRDefault="00943CBC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Po omši učitelia vyhodnocovali viedenský </w:t>
      </w:r>
      <w:proofErr w:type="spellStart"/>
      <w:r>
        <w:rPr>
          <w:b w:val="0"/>
          <w:bCs w:val="0"/>
          <w:sz w:val="28"/>
          <w:szCs w:val="28"/>
        </w:rPr>
        <w:t>meeting</w:t>
      </w:r>
      <w:proofErr w:type="spellEnd"/>
      <w:r>
        <w:rPr>
          <w:b w:val="0"/>
          <w:bCs w:val="0"/>
          <w:sz w:val="28"/>
          <w:szCs w:val="28"/>
        </w:rPr>
        <w:t xml:space="preserve"> a žiaci sa znova zúčastnili hodín.</w:t>
      </w:r>
      <w:r>
        <w:rPr>
          <w:b w:val="0"/>
          <w:bCs w:val="0"/>
          <w:sz w:val="28"/>
          <w:szCs w:val="28"/>
        </w:rPr>
        <w:br/>
        <w:t>Po obede sme išli domov.</w:t>
      </w:r>
    </w:p>
    <w:p w:rsidR="00943CBC" w:rsidRPr="00B96043" w:rsidRDefault="00943CBC" w:rsidP="00AC483F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color w:val="2F2F2F"/>
          <w:sz w:val="28"/>
          <w:szCs w:val="28"/>
          <w:shd w:val="clear" w:color="auto" w:fill="FCFCFC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943CBC" w:rsidRPr="00B96043" w:rsidSect="00E5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A0F"/>
    <w:rsid w:val="001B441F"/>
    <w:rsid w:val="001C27B5"/>
    <w:rsid w:val="001F2599"/>
    <w:rsid w:val="00294B5A"/>
    <w:rsid w:val="00375A0F"/>
    <w:rsid w:val="003B47D0"/>
    <w:rsid w:val="004575EB"/>
    <w:rsid w:val="007D5029"/>
    <w:rsid w:val="008A6ECD"/>
    <w:rsid w:val="00943CBC"/>
    <w:rsid w:val="009473F5"/>
    <w:rsid w:val="00A1799B"/>
    <w:rsid w:val="00AC483F"/>
    <w:rsid w:val="00B96043"/>
    <w:rsid w:val="00D03DCB"/>
    <w:rsid w:val="00E05E9D"/>
    <w:rsid w:val="00E50124"/>
    <w:rsid w:val="00E753E1"/>
    <w:rsid w:val="00F1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124"/>
  </w:style>
  <w:style w:type="paragraph" w:styleId="Nadpis3">
    <w:name w:val="heading 3"/>
    <w:basedOn w:val="Normln"/>
    <w:link w:val="Nadpis3Char"/>
    <w:uiPriority w:val="9"/>
    <w:qFormat/>
    <w:rsid w:val="001F2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259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1F25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choenbrunn.at/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učiteľ</cp:lastModifiedBy>
  <cp:revision>6</cp:revision>
  <dcterms:created xsi:type="dcterms:W3CDTF">2013-06-14T06:31:00Z</dcterms:created>
  <dcterms:modified xsi:type="dcterms:W3CDTF">2013-06-17T06:38:00Z</dcterms:modified>
</cp:coreProperties>
</file>